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4" w:rsidRPr="003503F9" w:rsidRDefault="00755C94" w:rsidP="00755C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954405" cy="882650"/>
            <wp:effectExtent l="19050" t="0" r="0" b="0"/>
            <wp:docPr id="2" name="Picture 2" descr="baklja-prov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lja-provid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DF">
        <w:rPr>
          <w:rFonts w:ascii="Times New Roman" w:hAnsi="Times New Roman"/>
          <w:b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</w:rPr>
        <w:t>ОПШТИНСКИ КУЛТУРНИ ЦЕНТАР АПАТИН</w:t>
      </w:r>
    </w:p>
    <w:p w:rsidR="008B5DD2" w:rsidRPr="003503F9" w:rsidRDefault="00755C94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 xml:space="preserve">                                            Трг Николе Тесле бр.12</w:t>
      </w:r>
    </w:p>
    <w:p w:rsidR="008B5DD2" w:rsidRPr="00B07F54" w:rsidRDefault="00F142A8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>Дел.број:</w:t>
      </w:r>
      <w:r w:rsidR="00B07F54">
        <w:rPr>
          <w:rFonts w:ascii="Times New Roman" w:hAnsi="Times New Roman" w:cs="Times New Roman"/>
          <w:sz w:val="24"/>
          <w:szCs w:val="24"/>
        </w:rPr>
        <w:t>188/17</w:t>
      </w:r>
    </w:p>
    <w:p w:rsidR="00755C94" w:rsidRPr="003503F9" w:rsidRDefault="003D04F9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Датум:09</w:t>
      </w:r>
      <w:r w:rsidR="00F142A8" w:rsidRPr="003503F9">
        <w:rPr>
          <w:rFonts w:ascii="Times New Roman" w:hAnsi="Times New Roman" w:cs="Times New Roman"/>
          <w:sz w:val="24"/>
          <w:szCs w:val="24"/>
        </w:rPr>
        <w:t>.05</w:t>
      </w:r>
      <w:r w:rsidR="008B5DD2" w:rsidRPr="003503F9">
        <w:rPr>
          <w:rFonts w:ascii="Times New Roman" w:hAnsi="Times New Roman" w:cs="Times New Roman"/>
          <w:sz w:val="24"/>
          <w:szCs w:val="24"/>
        </w:rPr>
        <w:t>.2017.</w:t>
      </w:r>
      <w:r w:rsidR="00755C94" w:rsidRPr="003503F9">
        <w:rPr>
          <w:rFonts w:ascii="Times New Roman" w:hAnsi="Times New Roman" w:cs="Times New Roman"/>
          <w:sz w:val="24"/>
          <w:szCs w:val="24"/>
        </w:rPr>
        <w:tab/>
      </w:r>
    </w:p>
    <w:p w:rsidR="00623628" w:rsidRPr="003503F9" w:rsidRDefault="0062362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031F3" w:rsidRPr="006031F3" w:rsidRDefault="006031F3" w:rsidP="006031F3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На основу члана </w:t>
      </w:r>
      <w:r w:rsidRPr="006031F3">
        <w:rPr>
          <w:rFonts w:ascii="Times New Roman" w:eastAsia="Times New Roman" w:hAnsi="Times New Roman" w:cs="Times New Roman"/>
          <w:lang w:val="sr-Latn-CS" w:eastAsia="sr-Latn-CS"/>
        </w:rPr>
        <w:t xml:space="preserve">63. </w:t>
      </w:r>
      <w:r w:rsidRPr="006031F3">
        <w:rPr>
          <w:rFonts w:ascii="Times New Roman" w:eastAsia="Times New Roman" w:hAnsi="Times New Roman" w:cs="Times New Roman"/>
          <w:lang w:eastAsia="sr-Latn-CS"/>
        </w:rPr>
        <w:t>с</w:t>
      </w:r>
      <w:r w:rsidRPr="006031F3">
        <w:rPr>
          <w:rFonts w:ascii="Times New Roman" w:eastAsia="Times New Roman" w:hAnsi="Times New Roman" w:cs="Times New Roman"/>
          <w:lang w:val="sr-Latn-CS" w:eastAsia="sr-Latn-CS"/>
        </w:rPr>
        <w:t xml:space="preserve">тав </w:t>
      </w:r>
      <w:r w:rsidRPr="006031F3">
        <w:rPr>
          <w:rFonts w:ascii="Times New Roman" w:eastAsia="Times New Roman" w:hAnsi="Times New Roman" w:cs="Times New Roman"/>
          <w:lang w:eastAsia="sr-Latn-CS"/>
        </w:rPr>
        <w:t xml:space="preserve">1. и став 3. 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>Закона о јавним набавкама („Службени гласник РС“, бр. 124/2012</w:t>
      </w:r>
      <w:r w:rsidRPr="006031F3">
        <w:rPr>
          <w:rFonts w:ascii="Times New Roman" w:eastAsia="Times New Roman" w:hAnsi="Times New Roman" w:cs="Times New Roman"/>
          <w:lang w:eastAsia="sr-Latn-CS"/>
        </w:rPr>
        <w:t xml:space="preserve"> и 14/2015, 68/2015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), Наручилац </w:t>
      </w:r>
      <w:r w:rsidR="00A13454">
        <w:rPr>
          <w:rFonts w:ascii="Times New Roman" w:eastAsia="Times New Roman" w:hAnsi="Times New Roman" w:cs="Times New Roman"/>
          <w:lang w:val="sr-Cyrl-CS" w:eastAsia="sr-Latn-CS"/>
        </w:rPr>
        <w:t>Општинск</w:t>
      </w:r>
      <w:r w:rsidR="00A13454">
        <w:rPr>
          <w:rFonts w:ascii="Times New Roman" w:eastAsia="Times New Roman" w:hAnsi="Times New Roman" w:cs="Times New Roman"/>
          <w:lang w:eastAsia="sr-Latn-CS"/>
        </w:rPr>
        <w:t>и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A13454">
        <w:rPr>
          <w:rFonts w:ascii="Times New Roman" w:eastAsia="Times New Roman" w:hAnsi="Times New Roman" w:cs="Times New Roman"/>
          <w:lang w:val="sr-Cyrl-CS" w:eastAsia="sr-Latn-CS"/>
        </w:rPr>
        <w:t>културни центар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 Апатин  објављује:</w:t>
      </w:r>
    </w:p>
    <w:p w:rsidR="006031F3" w:rsidRPr="006031F3" w:rsidRDefault="006031F3" w:rsidP="006031F3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6031F3" w:rsidRPr="006031F3" w:rsidRDefault="006031F3" w:rsidP="006031F3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lang w:val="en-GB" w:eastAsia="sr-Latn-CS"/>
        </w:rPr>
      </w:pPr>
      <w:r w:rsidRPr="006031F3">
        <w:rPr>
          <w:rFonts w:ascii="Times New Roman" w:eastAsia="Times New Roman" w:hAnsi="Times New Roman" w:cs="Times New Roman"/>
          <w:lang w:val="sr-Latn-CS" w:eastAsia="sr-Latn-CS"/>
        </w:rPr>
        <w:t>O</w:t>
      </w:r>
      <w:r w:rsidRPr="006031F3">
        <w:rPr>
          <w:rFonts w:ascii="Times New Roman" w:eastAsia="Times New Roman" w:hAnsi="Times New Roman" w:cs="Times New Roman"/>
          <w:lang w:eastAsia="sr-Latn-CS"/>
        </w:rPr>
        <w:t>дговор на допис са примедбама</w:t>
      </w:r>
    </w:p>
    <w:p w:rsidR="006031F3" w:rsidRPr="006031F3" w:rsidRDefault="006031F3" w:rsidP="006031F3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lang w:eastAsia="sr-Latn-CS"/>
        </w:rPr>
      </w:pPr>
    </w:p>
    <w:p w:rsidR="006031F3" w:rsidRPr="006031F3" w:rsidRDefault="006031F3" w:rsidP="006031F3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У ПОСТУПКУ ЈАВНЕ НАБАВКЕ </w:t>
      </w:r>
      <w:r w:rsidR="00A13454">
        <w:rPr>
          <w:rFonts w:ascii="Times New Roman" w:eastAsia="Times New Roman" w:hAnsi="Times New Roman" w:cs="Times New Roman"/>
          <w:lang w:val="sr-Cyrl-CS" w:eastAsia="sr-Latn-CS"/>
        </w:rPr>
        <w:t>МАЛЕ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 ВРЕДНОСТИ бр. </w:t>
      </w:r>
      <w:r w:rsidR="00A13454">
        <w:rPr>
          <w:rFonts w:ascii="Times New Roman" w:eastAsia="Times New Roman" w:hAnsi="Times New Roman" w:cs="Times New Roman"/>
          <w:lang w:eastAsia="sr-Latn-CS"/>
        </w:rPr>
        <w:t>2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>/201</w:t>
      </w:r>
      <w:r w:rsidRPr="006031F3">
        <w:rPr>
          <w:rFonts w:ascii="Times New Roman" w:eastAsia="Times New Roman" w:hAnsi="Times New Roman" w:cs="Times New Roman"/>
          <w:lang w:eastAsia="sr-Latn-CS"/>
        </w:rPr>
        <w:t>7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</w:p>
    <w:p w:rsidR="006031F3" w:rsidRPr="006031F3" w:rsidRDefault="006031F3" w:rsidP="006031F3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lang w:val="ru-RU" w:eastAsia="sr-Latn-CS"/>
        </w:rPr>
      </w:pPr>
    </w:p>
    <w:p w:rsidR="006031F3" w:rsidRPr="006031F3" w:rsidRDefault="006031F3" w:rsidP="006031F3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6031F3">
        <w:rPr>
          <w:rFonts w:ascii="Times New Roman" w:eastAsia="Times New Roman" w:hAnsi="Times New Roman" w:cs="Times New Roman"/>
          <w:b/>
          <w:lang w:val="ru-RU" w:eastAsia="sr-Latn-CS"/>
        </w:rPr>
        <w:t>Додатне информације и појашњења</w:t>
      </w:r>
      <w:r w:rsidR="00A13454">
        <w:rPr>
          <w:rFonts w:ascii="Times New Roman" w:eastAsia="Times New Roman" w:hAnsi="Times New Roman" w:cs="Times New Roman"/>
          <w:b/>
          <w:lang w:eastAsia="sr-Latn-CS"/>
        </w:rPr>
        <w:t xml:space="preserve"> I</w:t>
      </w:r>
    </w:p>
    <w:p w:rsidR="006031F3" w:rsidRPr="006031F3" w:rsidRDefault="006031F3" w:rsidP="006031F3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lang w:val="ru-RU" w:eastAsia="sr-Latn-CS"/>
        </w:rPr>
      </w:pPr>
    </w:p>
    <w:p w:rsidR="006031F3" w:rsidRPr="006031F3" w:rsidRDefault="006031F3" w:rsidP="006031F3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6031F3">
        <w:rPr>
          <w:rFonts w:ascii="Times New Roman" w:eastAsia="Times New Roman" w:hAnsi="Times New Roman" w:cs="Times New Roman"/>
          <w:lang w:val="sr-Cyrl-CS" w:eastAsia="sr-Latn-CS"/>
        </w:rPr>
        <w:tab/>
        <w:t>Потенцијалн понуђач је  за потребе учествовања у предметном поступку јавне набавке добара дана 0</w:t>
      </w:r>
      <w:r w:rsidR="00A13454">
        <w:rPr>
          <w:rFonts w:ascii="Times New Roman" w:eastAsia="Times New Roman" w:hAnsi="Times New Roman" w:cs="Times New Roman"/>
          <w:lang w:eastAsia="sr-Latn-CS"/>
        </w:rPr>
        <w:t>9</w:t>
      </w:r>
      <w:r w:rsidR="00A13454">
        <w:rPr>
          <w:rFonts w:ascii="Times New Roman" w:eastAsia="Times New Roman" w:hAnsi="Times New Roman" w:cs="Times New Roman"/>
          <w:lang w:val="sr-Cyrl-CS" w:eastAsia="sr-Latn-CS"/>
        </w:rPr>
        <w:t>.05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>.201</w:t>
      </w:r>
      <w:r w:rsidR="00A13454">
        <w:rPr>
          <w:rFonts w:ascii="Times New Roman" w:eastAsia="Times New Roman" w:hAnsi="Times New Roman" w:cs="Times New Roman"/>
          <w:lang w:eastAsia="sr-Latn-CS"/>
        </w:rPr>
        <w:t>7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 xml:space="preserve">. године </w:t>
      </w:r>
      <w:r w:rsidRPr="006031F3">
        <w:rPr>
          <w:rFonts w:ascii="Times New Roman" w:eastAsia="Times New Roman" w:hAnsi="Times New Roman" w:cs="Times New Roman"/>
          <w:lang w:eastAsia="sr-Latn-CS"/>
        </w:rPr>
        <w:t>доставио је допис са примедбама</w:t>
      </w:r>
      <w:r w:rsidRPr="006031F3">
        <w:rPr>
          <w:rFonts w:ascii="Times New Roman" w:eastAsia="Times New Roman" w:hAnsi="Times New Roman" w:cs="Times New Roman"/>
          <w:lang w:val="sr-Cyrl-CS" w:eastAsia="sr-Latn-CS"/>
        </w:rPr>
        <w:t>:</w:t>
      </w:r>
    </w:p>
    <w:p w:rsidR="003D04F9" w:rsidRPr="003D04F9" w:rsidRDefault="003D04F9" w:rsidP="003D04F9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  <w:lang w:val="en-GB"/>
        </w:rPr>
        <w:t xml:space="preserve">У тендерској документацији </w:t>
      </w:r>
      <w:r w:rsidRPr="00A13454">
        <w:rPr>
          <w:rFonts w:ascii="Times New Roman" w:hAnsi="Times New Roman" w:cs="Times New Roman"/>
        </w:rPr>
        <w:t xml:space="preserve">за јавну набавку бр. 2/2017 – АВ опрема за биоскопску дворану, електронски биоскоп стоји у условима плаћања да је предвидјен аванс од 30 % за чији је рок плаћања дато 45 дана од дана издавања предрачуна. </w:t>
      </w: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</w:rPr>
        <w:t> </w:t>
      </w: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</w:rPr>
        <w:t>По тендерској документацији рок испоруке не може бити дужи од 21 дана од закључења уговора.</w:t>
      </w: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</w:rPr>
        <w:t> </w:t>
      </w: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</w:rPr>
        <w:t>Са обзиром да не стоји да су закључење уговора и уплата аванс кумулативни услови испада да аванс може бити уплаћен и после истека рока за испоруку добара.</w:t>
      </w: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</w:rPr>
        <w:t> </w:t>
      </w:r>
    </w:p>
    <w:p w:rsidR="00A13454" w:rsidRPr="00A13454" w:rsidRDefault="00A13454" w:rsidP="00A13454">
      <w:pPr>
        <w:rPr>
          <w:rFonts w:ascii="Times New Roman" w:hAnsi="Times New Roman" w:cs="Times New Roman"/>
          <w:lang w:val="en-GB"/>
        </w:rPr>
      </w:pPr>
      <w:r w:rsidRPr="00A13454">
        <w:rPr>
          <w:rFonts w:ascii="Times New Roman" w:hAnsi="Times New Roman" w:cs="Times New Roman"/>
        </w:rPr>
        <w:t xml:space="preserve">Молимо вас да појасните, односно измените тендерску документацију, у смислу да су ови услови кумулативни тј. </w:t>
      </w:r>
      <w:r w:rsidRPr="00A13454">
        <w:rPr>
          <w:rFonts w:ascii="Times New Roman" w:hAnsi="Times New Roman" w:cs="Times New Roman"/>
          <w:b/>
          <w:bCs/>
        </w:rPr>
        <w:t>Рок испоруке тече од момента потписивања уговора и уплате аванса.</w:t>
      </w:r>
    </w:p>
    <w:p w:rsidR="00623628" w:rsidRDefault="00623628" w:rsidP="007512B5"/>
    <w:p w:rsidR="00A13454" w:rsidRDefault="00A13454" w:rsidP="007512B5"/>
    <w:p w:rsidR="00A13454" w:rsidRDefault="00A13454" w:rsidP="007512B5">
      <w:pPr>
        <w:rPr>
          <w:rFonts w:ascii="Times New Roman" w:hAnsi="Times New Roman" w:cs="Times New Roman"/>
        </w:rPr>
      </w:pPr>
      <w:r w:rsidRPr="00A13454">
        <w:rPr>
          <w:rFonts w:ascii="Times New Roman" w:hAnsi="Times New Roman" w:cs="Times New Roman"/>
        </w:rPr>
        <w:t>Одговор</w:t>
      </w:r>
      <w:r>
        <w:rPr>
          <w:rFonts w:ascii="Times New Roman" w:hAnsi="Times New Roman" w:cs="Times New Roman"/>
        </w:rPr>
        <w:t>:</w:t>
      </w:r>
    </w:p>
    <w:p w:rsidR="00A13454" w:rsidRDefault="00A13454" w:rsidP="00A13454">
      <w:pPr>
        <w:rPr>
          <w:rFonts w:ascii="Times New Roman" w:hAnsi="Times New Roman" w:cs="Times New Roman"/>
        </w:rPr>
      </w:pPr>
      <w:r w:rsidRPr="00A13454">
        <w:rPr>
          <w:rFonts w:ascii="Times New Roman" w:hAnsi="Times New Roman" w:cs="Times New Roman"/>
        </w:rPr>
        <w:t>Комисија за јавну набавку разматрала је ваш захтев и усвојила ваше сугестије. У складу са усвајањем захтева мења се к</w:t>
      </w:r>
      <w:r>
        <w:rPr>
          <w:rFonts w:ascii="Times New Roman" w:hAnsi="Times New Roman" w:cs="Times New Roman"/>
        </w:rPr>
        <w:t xml:space="preserve">онкурсна документација </w:t>
      </w:r>
      <w:r w:rsidR="000C06C3">
        <w:rPr>
          <w:rFonts w:ascii="Times New Roman" w:hAnsi="Times New Roman" w:cs="Times New Roman"/>
        </w:rPr>
        <w:t>у делу рока испоруке</w:t>
      </w:r>
    </w:p>
    <w:p w:rsidR="000C06C3" w:rsidRDefault="000C06C3" w:rsidP="00A13454">
      <w:pPr>
        <w:rPr>
          <w:rFonts w:ascii="Times New Roman" w:hAnsi="Times New Roman" w:cs="Times New Roman"/>
        </w:rPr>
      </w:pPr>
    </w:p>
    <w:p w:rsidR="00A13454" w:rsidRDefault="00A13454" w:rsidP="007512B5">
      <w:pPr>
        <w:rPr>
          <w:rFonts w:ascii="Times New Roman" w:hAnsi="Times New Roman" w:cs="Times New Roman"/>
        </w:rPr>
      </w:pPr>
      <w:r w:rsidRPr="00A13454">
        <w:rPr>
          <w:rFonts w:ascii="Times New Roman" w:hAnsi="Times New Roman" w:cs="Times New Roman"/>
        </w:rPr>
        <w:t xml:space="preserve">Рок испоруке: Не може бити дужи од 21 (двадесетједан) дан од дана </w:t>
      </w:r>
      <w:r>
        <w:rPr>
          <w:rFonts w:ascii="Times New Roman" w:hAnsi="Times New Roman" w:cs="Times New Roman"/>
        </w:rPr>
        <w:t>уплате аванса.</w:t>
      </w:r>
    </w:p>
    <w:p w:rsidR="000C06C3" w:rsidRDefault="000C06C3" w:rsidP="007512B5">
      <w:pPr>
        <w:rPr>
          <w:rFonts w:ascii="Times New Roman" w:hAnsi="Times New Roman" w:cs="Times New Roman"/>
        </w:rPr>
      </w:pPr>
    </w:p>
    <w:p w:rsidR="000C06C3" w:rsidRDefault="000C06C3" w:rsidP="007512B5">
      <w:pPr>
        <w:rPr>
          <w:rFonts w:ascii="Times New Roman" w:hAnsi="Times New Roman" w:cs="Times New Roman"/>
        </w:rPr>
      </w:pPr>
    </w:p>
    <w:p w:rsidR="000C06C3" w:rsidRDefault="000C06C3" w:rsidP="007512B5">
      <w:pPr>
        <w:rPr>
          <w:rFonts w:ascii="Times New Roman" w:hAnsi="Times New Roman" w:cs="Times New Roman"/>
        </w:rPr>
      </w:pPr>
    </w:p>
    <w:p w:rsidR="000C06C3" w:rsidRPr="00A13454" w:rsidRDefault="00463771" w:rsidP="000C06C3">
      <w:pPr>
        <w:jc w:val="right"/>
        <w:rPr>
          <w:rFonts w:ascii="Times New Roman" w:hAnsi="Times New Roman" w:cs="Times New Roman"/>
        </w:rPr>
        <w:sectPr w:rsidR="000C06C3" w:rsidRPr="00A134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0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</w:rPr>
        <w:t>Комисија за јавну набавку 2/2017</w:t>
      </w:r>
    </w:p>
    <w:p w:rsidR="00623628" w:rsidRDefault="00623628" w:rsidP="007512B5">
      <w:pPr>
        <w:tabs>
          <w:tab w:val="left" w:pos="1134"/>
        </w:tabs>
      </w:pPr>
    </w:p>
    <w:sectPr w:rsidR="00623628" w:rsidSect="00623628">
      <w:pgSz w:w="12240" w:h="15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01" w:rsidRDefault="00F96701" w:rsidP="005D57D3">
      <w:r>
        <w:separator/>
      </w:r>
    </w:p>
  </w:endnote>
  <w:endnote w:type="continuationSeparator" w:id="0">
    <w:p w:rsidR="00F96701" w:rsidRDefault="00F96701" w:rsidP="005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01" w:rsidRDefault="00F96701" w:rsidP="005D57D3">
      <w:r>
        <w:separator/>
      </w:r>
    </w:p>
  </w:footnote>
  <w:footnote w:type="continuationSeparator" w:id="0">
    <w:p w:rsidR="00F96701" w:rsidRDefault="00F96701" w:rsidP="005D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Zaglavljestrani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E44"/>
    <w:multiLevelType w:val="multilevel"/>
    <w:tmpl w:val="E6A4DB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9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  <w:b/>
      </w:rPr>
    </w:lvl>
  </w:abstractNum>
  <w:abstractNum w:abstractNumId="1">
    <w:nsid w:val="34DE541D"/>
    <w:multiLevelType w:val="multilevel"/>
    <w:tmpl w:val="CC46312A"/>
    <w:lvl w:ilvl="0">
      <w:start w:val="1"/>
      <w:numFmt w:val="decimal"/>
      <w:lvlText w:val="%1"/>
      <w:lvlJc w:val="left"/>
      <w:pPr>
        <w:ind w:left="411" w:hanging="2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1" w:hanging="280"/>
        <w:jc w:val="left"/>
      </w:pPr>
      <w:rPr>
        <w:rFonts w:ascii="Times New Roman" w:eastAsia="Times New Roman" w:hAnsi="Times New Roman" w:hint="default"/>
        <w:b/>
        <w:bCs/>
        <w:spacing w:val="-2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2">
    <w:nsid w:val="59F139B9"/>
    <w:multiLevelType w:val="multilevel"/>
    <w:tmpl w:val="787CA852"/>
    <w:lvl w:ilvl="0">
      <w:start w:val="1"/>
      <w:numFmt w:val="decimal"/>
      <w:lvlText w:val="%1"/>
      <w:lvlJc w:val="left"/>
      <w:pPr>
        <w:ind w:left="549" w:hanging="4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418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7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418"/>
      </w:pPr>
      <w:rPr>
        <w:rFonts w:hint="default"/>
      </w:rPr>
    </w:lvl>
  </w:abstractNum>
  <w:abstractNum w:abstractNumId="3">
    <w:nsid w:val="5D246513"/>
    <w:multiLevelType w:val="multilevel"/>
    <w:tmpl w:val="C59C6F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4">
    <w:nsid w:val="5E5E07CD"/>
    <w:multiLevelType w:val="multilevel"/>
    <w:tmpl w:val="E4F2B7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2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  <w:b/>
      </w:rPr>
    </w:lvl>
  </w:abstractNum>
  <w:abstractNum w:abstractNumId="5">
    <w:nsid w:val="65537F27"/>
    <w:multiLevelType w:val="multilevel"/>
    <w:tmpl w:val="A50E7E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AB20664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abstractNum w:abstractNumId="7">
    <w:nsid w:val="7C884C43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8"/>
    <w:rsid w:val="0005004D"/>
    <w:rsid w:val="000B32D4"/>
    <w:rsid w:val="000C06C3"/>
    <w:rsid w:val="000D0EB2"/>
    <w:rsid w:val="000F020A"/>
    <w:rsid w:val="001579A0"/>
    <w:rsid w:val="00230A44"/>
    <w:rsid w:val="002915F7"/>
    <w:rsid w:val="00296C25"/>
    <w:rsid w:val="002D6BE8"/>
    <w:rsid w:val="002E72C3"/>
    <w:rsid w:val="002F6B06"/>
    <w:rsid w:val="00320D79"/>
    <w:rsid w:val="003503F9"/>
    <w:rsid w:val="00386B89"/>
    <w:rsid w:val="003D04F9"/>
    <w:rsid w:val="003D0919"/>
    <w:rsid w:val="00451C5F"/>
    <w:rsid w:val="00463771"/>
    <w:rsid w:val="00506EA0"/>
    <w:rsid w:val="00513335"/>
    <w:rsid w:val="005219E0"/>
    <w:rsid w:val="00562C26"/>
    <w:rsid w:val="00566993"/>
    <w:rsid w:val="0059000F"/>
    <w:rsid w:val="005B5DE3"/>
    <w:rsid w:val="005D57D3"/>
    <w:rsid w:val="006031F3"/>
    <w:rsid w:val="00623628"/>
    <w:rsid w:val="00662E41"/>
    <w:rsid w:val="007512B5"/>
    <w:rsid w:val="00755C94"/>
    <w:rsid w:val="00801D10"/>
    <w:rsid w:val="0083106F"/>
    <w:rsid w:val="00875DAA"/>
    <w:rsid w:val="008B5DD2"/>
    <w:rsid w:val="00971E2A"/>
    <w:rsid w:val="009C7C90"/>
    <w:rsid w:val="00A0258D"/>
    <w:rsid w:val="00A13454"/>
    <w:rsid w:val="00A148F3"/>
    <w:rsid w:val="00B07F54"/>
    <w:rsid w:val="00B5315A"/>
    <w:rsid w:val="00BE22EC"/>
    <w:rsid w:val="00CA74CE"/>
    <w:rsid w:val="00CD5E65"/>
    <w:rsid w:val="00D30857"/>
    <w:rsid w:val="00D33A62"/>
    <w:rsid w:val="00D404F4"/>
    <w:rsid w:val="00E1567F"/>
    <w:rsid w:val="00E666A9"/>
    <w:rsid w:val="00ED61BA"/>
    <w:rsid w:val="00F142A8"/>
    <w:rsid w:val="00F233B8"/>
    <w:rsid w:val="00F75551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BalloonText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Head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Podrazumevanifontpasusa"/>
    <w:link w:val="Zaglavljestranice"/>
    <w:uiPriority w:val="99"/>
    <w:semiHidden/>
    <w:rsid w:val="005D57D3"/>
  </w:style>
  <w:style w:type="paragraph" w:styleId="Podnojestranice">
    <w:name w:val="footer"/>
    <w:basedOn w:val="Normal"/>
    <w:link w:val="Foot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Podrazumevanifontpasusa"/>
    <w:link w:val="Podnojestranice"/>
    <w:uiPriority w:val="99"/>
    <w:semiHidden/>
    <w:rsid w:val="005D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BalloonText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Head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Podrazumevanifontpasusa"/>
    <w:link w:val="Zaglavljestranice"/>
    <w:uiPriority w:val="99"/>
    <w:semiHidden/>
    <w:rsid w:val="005D57D3"/>
  </w:style>
  <w:style w:type="paragraph" w:styleId="Podnojestranice">
    <w:name w:val="footer"/>
    <w:basedOn w:val="Normal"/>
    <w:link w:val="Foot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Podrazumevanifontpasusa"/>
    <w:link w:val="Podnojestranice"/>
    <w:uiPriority w:val="99"/>
    <w:semiHidden/>
    <w:rsid w:val="005D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Dom Kulture</cp:lastModifiedBy>
  <cp:revision>2</cp:revision>
  <dcterms:created xsi:type="dcterms:W3CDTF">2017-05-10T07:01:00Z</dcterms:created>
  <dcterms:modified xsi:type="dcterms:W3CDTF">2017-05-10T07:01:00Z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2016-01-18T00:00:00Z</vt:filetime>
  </property>
</Properties>
</file>